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C4578" w14:textId="53BF0F02" w:rsidR="005448A5" w:rsidRDefault="005448A5" w:rsidP="005448A5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OBRAZAC ZA SUDJELOVANJE U JAVNOJ RASPRAVI</w:t>
      </w:r>
    </w:p>
    <w:p w14:paraId="45C1C132" w14:textId="6D8CB776" w:rsidR="005448A5" w:rsidRDefault="005448A5" w:rsidP="005448A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(ver_</w:t>
      </w:r>
      <w:r w:rsidR="00AF1AE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)</w:t>
      </w:r>
    </w:p>
    <w:p w14:paraId="351D6246" w14:textId="5ED8B5C0" w:rsidR="005448A5" w:rsidRDefault="005448A5" w:rsidP="005448A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nacrtu Plana razvoja širokopojasne infrastrukture (PRŠI) </w:t>
      </w:r>
      <w:r w:rsidRPr="005448A5">
        <w:rPr>
          <w:rFonts w:cs="Times New Roman"/>
          <w:b/>
          <w:iCs/>
          <w:szCs w:val="20"/>
        </w:rPr>
        <w:t xml:space="preserve">za područje Grad/Općina </w:t>
      </w:r>
      <w:r w:rsidR="00720C6F">
        <w:rPr>
          <w:rFonts w:cs="Times New Roman"/>
          <w:b/>
          <w:iCs/>
          <w:szCs w:val="20"/>
        </w:rPr>
        <w:t>Vrgorac</w:t>
      </w:r>
      <w:r w:rsidRPr="005448A5">
        <w:rPr>
          <w:rFonts w:cs="Times New Roman"/>
          <w:b/>
          <w:iCs/>
          <w:szCs w:val="20"/>
        </w:rPr>
        <w:t xml:space="preserve">, </w:t>
      </w:r>
      <w:r w:rsidR="00C76B14">
        <w:rPr>
          <w:rFonts w:cs="Times New Roman"/>
          <w:b/>
          <w:iCs/>
          <w:szCs w:val="20"/>
        </w:rPr>
        <w:t>Cista Provo, Lovreć</w:t>
      </w:r>
      <w:r w:rsidRPr="005448A5">
        <w:rPr>
          <w:rFonts w:cs="Times New Roman"/>
          <w:b/>
          <w:iCs/>
          <w:szCs w:val="20"/>
        </w:rPr>
        <w:t xml:space="preserve"> i </w:t>
      </w:r>
      <w:r w:rsidR="00C76B14">
        <w:rPr>
          <w:rFonts w:cs="Times New Roman"/>
          <w:b/>
          <w:iCs/>
          <w:szCs w:val="20"/>
        </w:rPr>
        <w:t>Zagvozd</w:t>
      </w:r>
      <w:r w:rsidRPr="005448A5">
        <w:rPr>
          <w:rFonts w:cs="Times New Roman"/>
          <w:b/>
          <w:iCs/>
          <w:szCs w:val="20"/>
        </w:rPr>
        <w:t>.</w:t>
      </w:r>
    </w:p>
    <w:p w14:paraId="434FD95E" w14:textId="77777777" w:rsidR="005448A5" w:rsidRDefault="005448A5" w:rsidP="005448A5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1"/>
        <w:gridCol w:w="7513"/>
      </w:tblGrid>
      <w:tr w:rsidR="005448A5" w14:paraId="2675F9EE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52BEFE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Naziv/Ime i prezime zainteresirane strane koja daje komentare na predloženi nacrt PRŠI-ja</w:t>
            </w:r>
          </w:p>
        </w:tc>
      </w:tr>
      <w:tr w:rsidR="005448A5" w14:paraId="3F5EAC52" w14:textId="77777777" w:rsidTr="005448A5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94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8A736B7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059EBB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hd w:val="clear" w:color="auto" w:fill="F2F2F2" w:themeFill="background1" w:themeFillShade="F2"/>
              </w:rPr>
              <w:t>K</w:t>
            </w:r>
            <w:r>
              <w:rPr>
                <w:rFonts w:cstheme="minorHAnsi"/>
                <w:b/>
              </w:rPr>
              <w:t>ontakt osoba zainteresirane strane</w:t>
            </w:r>
          </w:p>
        </w:tc>
      </w:tr>
      <w:tr w:rsidR="005448A5" w14:paraId="033B4FB7" w14:textId="77777777" w:rsidTr="005448A5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AC899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Ime i prezime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F5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16CF089" w14:textId="77777777" w:rsidTr="005448A5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DD62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Broj telefona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D1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03158DE" w14:textId="77777777" w:rsidTr="005448A5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4B36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e-mail adresa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52A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AB248A5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2AF2D2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Interes, odnosno kategorija i brojnost korisnika koje predstavlja zainteresirana strana</w:t>
            </w:r>
          </w:p>
        </w:tc>
      </w:tr>
      <w:tr w:rsidR="005448A5" w14:paraId="21952B44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A1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  <w:p w14:paraId="53B8338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  <w:p w14:paraId="5C9D821B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BC41143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A980EE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Komentari na nacrt PRŠI po kategorijama</w:t>
            </w:r>
          </w:p>
        </w:tc>
      </w:tr>
      <w:tr w:rsidR="005448A5" w14:paraId="65F1557D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D7194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Lokacija demarkacijskih točaka</w:t>
            </w:r>
          </w:p>
        </w:tc>
      </w:tr>
      <w:tr w:rsidR="005448A5" w14:paraId="4A2EC14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C0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412095B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361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EDFCC3B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338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74C7430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D8D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07C2D32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9F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45596624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DD3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65244B6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FA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0CEDA6E3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22D90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Struktura i razina maloprodajnih paketa</w:t>
            </w:r>
          </w:p>
        </w:tc>
      </w:tr>
      <w:tr w:rsidR="005448A5" w14:paraId="5CA7152C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9C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AF1E076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1D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4DE1A46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5A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CA29BA1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3C2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733EE68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DB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2F7F6AD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A9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91A63AB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5C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E1E05F2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F7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72C67D1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D71AC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Veleprodajni uvjeti pristupa</w:t>
            </w:r>
          </w:p>
        </w:tc>
      </w:tr>
      <w:tr w:rsidR="005448A5" w14:paraId="7B884E7C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6F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55D3E09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E7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4BD54154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6D3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2A1E209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19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CE8668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77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6321E17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E0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A1821B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D9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AD2A4E0" w14:textId="77777777" w:rsidR="005448A5" w:rsidRDefault="005448A5" w:rsidP="005448A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8"/>
        <w:gridCol w:w="2466"/>
        <w:gridCol w:w="2466"/>
        <w:gridCol w:w="2584"/>
      </w:tblGrid>
      <w:tr w:rsidR="005448A5" w14:paraId="7EEB7FE6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0C0A1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Kategorija: Korištenje postojeće infrastrukture</w:t>
            </w:r>
          </w:p>
        </w:tc>
      </w:tr>
      <w:tr w:rsidR="005448A5" w14:paraId="485A9D3A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43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ABE5822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7D8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050B682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B6A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0ECACBA6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C9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6F7C61A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B0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D3C8FCF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3E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B50F79D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6B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BCC5D80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802B4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Ostalo</w:t>
            </w:r>
          </w:p>
        </w:tc>
      </w:tr>
      <w:tr w:rsidR="005448A5" w14:paraId="0E8382D9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47C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DCE72D1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49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691A09D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D39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0349163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03A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9222A04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784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6BCC89F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6FB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82E8755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2A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E0F4F12" w14:textId="77777777" w:rsidTr="005448A5"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ACE74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EF44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E457CBF" w14:textId="77777777" w:rsidTr="005448A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592D3F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D3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0D37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83E6F6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ACF5E30" w14:textId="77777777" w:rsidR="005448A5" w:rsidRDefault="005448A5" w:rsidP="005448A5">
      <w:pPr>
        <w:rPr>
          <w:rFonts w:cstheme="minorHAnsi"/>
        </w:rPr>
      </w:pPr>
    </w:p>
    <w:p w14:paraId="305D371F" w14:textId="77777777" w:rsidR="005448A5" w:rsidRDefault="005448A5" w:rsidP="005448A5">
      <w:pPr>
        <w:rPr>
          <w:rFonts w:cstheme="minorHAnsi"/>
        </w:rPr>
      </w:pPr>
    </w:p>
    <w:p w14:paraId="03187875" w14:textId="77777777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>Ime i prezime te potpis osobe ovlaštene za zastupanje</w:t>
      </w:r>
    </w:p>
    <w:p w14:paraId="5CD1CBF6" w14:textId="77777777" w:rsidR="005448A5" w:rsidRDefault="005448A5" w:rsidP="005448A5">
      <w:pPr>
        <w:rPr>
          <w:rFonts w:cstheme="minorHAnsi"/>
          <w:b/>
        </w:rPr>
      </w:pPr>
    </w:p>
    <w:p w14:paraId="778A83B1" w14:textId="77777777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>________________________________</w:t>
      </w:r>
    </w:p>
    <w:p w14:paraId="17EB20A7" w14:textId="77777777" w:rsidR="005448A5" w:rsidRDefault="005448A5" w:rsidP="005448A5">
      <w:pPr>
        <w:rPr>
          <w:rFonts w:cstheme="minorHAnsi"/>
          <w:b/>
        </w:rPr>
      </w:pPr>
    </w:p>
    <w:p w14:paraId="32506A2E" w14:textId="77777777" w:rsidR="005448A5" w:rsidRDefault="005448A5" w:rsidP="005448A5">
      <w:pPr>
        <w:rPr>
          <w:rFonts w:cstheme="minorHAnsi"/>
          <w:b/>
        </w:rPr>
      </w:pPr>
    </w:p>
    <w:p w14:paraId="52063370" w14:textId="77777777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M.P.</w:t>
      </w:r>
    </w:p>
    <w:p w14:paraId="52F02987" w14:textId="77777777" w:rsidR="005448A5" w:rsidRDefault="005448A5" w:rsidP="005448A5">
      <w:pPr>
        <w:rPr>
          <w:rFonts w:cstheme="minorHAnsi"/>
          <w:b/>
        </w:rPr>
      </w:pPr>
    </w:p>
    <w:p w14:paraId="6275F1B7" w14:textId="52BF53F8" w:rsidR="005448A5" w:rsidRDefault="005448A5" w:rsidP="005448A5">
      <w:pPr>
        <w:rPr>
          <w:rFonts w:cstheme="minorHAnsi"/>
          <w:b/>
        </w:rPr>
      </w:pPr>
    </w:p>
    <w:p w14:paraId="110537E6" w14:textId="103E2E20" w:rsidR="005448A5" w:rsidRDefault="005448A5" w:rsidP="005448A5">
      <w:pPr>
        <w:rPr>
          <w:rFonts w:cstheme="minorHAnsi"/>
          <w:b/>
        </w:rPr>
      </w:pPr>
    </w:p>
    <w:p w14:paraId="3C7C449D" w14:textId="7F2AFA94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 xml:space="preserve">Očitovanje operatera i drugih zainteresiranih strana za vrijeme trajanja </w:t>
      </w:r>
      <w:r w:rsidR="00805D9F">
        <w:rPr>
          <w:rFonts w:cstheme="minorHAnsi"/>
          <w:b/>
        </w:rPr>
        <w:t xml:space="preserve">ponovljene </w:t>
      </w:r>
      <w:r>
        <w:rPr>
          <w:rFonts w:cstheme="minorHAnsi"/>
          <w:b/>
        </w:rPr>
        <w:t xml:space="preserve">javne rasprave zaprimit će se isključivo putem elektroničke pošte na e-mail adresu </w:t>
      </w:r>
      <w:hyperlink r:id="rId4" w:history="1">
        <w:r w:rsidR="00C76B14" w:rsidRPr="00821832">
          <w:rPr>
            <w:rStyle w:val="Hyperlink"/>
          </w:rPr>
          <w:t>opcina.lovrec@st.t-com.hr</w:t>
        </w:r>
      </w:hyperlink>
      <w:r w:rsidR="00C76B14">
        <w:t xml:space="preserve"> </w:t>
      </w:r>
      <w:bookmarkStart w:id="0" w:name="_GoBack"/>
      <w:bookmarkEnd w:id="0"/>
      <w:r>
        <w:rPr>
          <w:rFonts w:cstheme="minorHAnsi"/>
          <w:b/>
        </w:rPr>
        <w:t xml:space="preserve">zaključno do </w:t>
      </w:r>
      <w:r w:rsidR="00AF1AE5">
        <w:rPr>
          <w:rFonts w:cstheme="minorHAnsi"/>
          <w:b/>
        </w:rPr>
        <w:t>1</w:t>
      </w:r>
      <w:r w:rsidR="00C76B14">
        <w:rPr>
          <w:rFonts w:cstheme="minorHAnsi"/>
          <w:b/>
        </w:rPr>
        <w:t>7</w:t>
      </w:r>
      <w:r>
        <w:rPr>
          <w:rFonts w:cstheme="minorHAnsi"/>
          <w:b/>
        </w:rPr>
        <w:t>.</w:t>
      </w:r>
      <w:r w:rsidR="00AF1AE5">
        <w:rPr>
          <w:rFonts w:cstheme="minorHAnsi"/>
          <w:b/>
        </w:rPr>
        <w:t>05</w:t>
      </w:r>
      <w:r>
        <w:rPr>
          <w:rFonts w:cstheme="minorHAnsi"/>
          <w:b/>
        </w:rPr>
        <w:t>.201</w:t>
      </w:r>
      <w:r w:rsidR="00AF1AE5">
        <w:rPr>
          <w:rFonts w:cstheme="minorHAnsi"/>
          <w:b/>
        </w:rPr>
        <w:t>9</w:t>
      </w:r>
      <w:r>
        <w:rPr>
          <w:rFonts w:cstheme="minorHAnsi"/>
          <w:b/>
        </w:rPr>
        <w:t>. u 1</w:t>
      </w:r>
      <w:r w:rsidR="00AF1AE5">
        <w:rPr>
          <w:rFonts w:cstheme="minorHAnsi"/>
          <w:b/>
        </w:rPr>
        <w:t>3</w:t>
      </w:r>
      <w:r>
        <w:rPr>
          <w:rFonts w:cstheme="minorHAnsi"/>
          <w:b/>
        </w:rPr>
        <w:t xml:space="preserve"> sati.</w:t>
      </w:r>
    </w:p>
    <w:p w14:paraId="2394833D" w14:textId="494C6D8F" w:rsidR="005448A5" w:rsidRDefault="005448A5" w:rsidP="005448A5">
      <w:pPr>
        <w:ind w:right="-142"/>
        <w:jc w:val="both"/>
        <w:rPr>
          <w:rFonts w:cstheme="minorHAnsi"/>
          <w:b/>
        </w:rPr>
      </w:pPr>
      <w:r>
        <w:rPr>
          <w:rFonts w:cstheme="minorHAnsi"/>
          <w:b/>
        </w:rPr>
        <w:t>Obrazac koji nije potpisan i ovjeren od osoba ovlaštenih za zastupanje pravne osobe neće se razmatrati.</w:t>
      </w:r>
    </w:p>
    <w:p w14:paraId="137B86EA" w14:textId="77777777" w:rsidR="005448A5" w:rsidRDefault="005448A5" w:rsidP="005448A5">
      <w:pPr>
        <w:ind w:right="-142"/>
        <w:jc w:val="both"/>
        <w:rPr>
          <w:rFonts w:cstheme="minorHAnsi"/>
          <w:b/>
        </w:rPr>
      </w:pPr>
    </w:p>
    <w:p w14:paraId="09FFB228" w14:textId="77777777" w:rsidR="008C13A5" w:rsidRDefault="008C13A5"/>
    <w:sectPr w:rsidR="008C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7E"/>
    <w:rsid w:val="001E02B1"/>
    <w:rsid w:val="003159FD"/>
    <w:rsid w:val="005448A5"/>
    <w:rsid w:val="0062267E"/>
    <w:rsid w:val="00720C6F"/>
    <w:rsid w:val="007929ED"/>
    <w:rsid w:val="00805D9F"/>
    <w:rsid w:val="008C13A5"/>
    <w:rsid w:val="00AF1AE5"/>
    <w:rsid w:val="00C76B14"/>
    <w:rsid w:val="00D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8AFD"/>
  <w15:chartTrackingRefBased/>
  <w15:docId w15:val="{A328BD04-EECF-4E7A-87BF-FABA7833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A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8A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448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48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lovrec@st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Vrhovec</dc:creator>
  <cp:keywords/>
  <dc:description/>
  <cp:lastModifiedBy>Igor Vrhovec</cp:lastModifiedBy>
  <cp:revision>4</cp:revision>
  <dcterms:created xsi:type="dcterms:W3CDTF">2019-04-12T07:19:00Z</dcterms:created>
  <dcterms:modified xsi:type="dcterms:W3CDTF">2019-04-16T09:32:00Z</dcterms:modified>
</cp:coreProperties>
</file>